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0" w:rsidRDefault="00AF6DC2" w:rsidP="00882BC4">
      <w:pPr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C28">
        <w:rPr>
          <w:rFonts w:ascii="Times New Roman" w:hAnsi="Times New Roman" w:cs="Times New Roman"/>
          <w:b/>
          <w:bCs/>
          <w:sz w:val="28"/>
          <w:szCs w:val="28"/>
        </w:rPr>
        <w:t xml:space="preserve">Деловая программа </w:t>
      </w:r>
    </w:p>
    <w:p w:rsidR="007B6671" w:rsidRPr="00783055" w:rsidRDefault="00AF6DC2" w:rsidP="00882BC4">
      <w:pPr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C28">
        <w:rPr>
          <w:rFonts w:ascii="Times New Roman" w:hAnsi="Times New Roman" w:cs="Times New Roman"/>
          <w:b/>
          <w:bCs/>
          <w:sz w:val="28"/>
          <w:szCs w:val="28"/>
        </w:rPr>
        <w:t>I международного образовательного форума рыбохозяйственного комплекса «FISH</w:t>
      </w:r>
      <w:r w:rsidR="007B56B5">
        <w:rPr>
          <w:rFonts w:ascii="Times New Roman" w:hAnsi="Times New Roman" w:cs="Times New Roman"/>
          <w:b/>
          <w:bCs/>
          <w:sz w:val="28"/>
          <w:szCs w:val="28"/>
          <w:lang w:val="en-US"/>
        </w:rPr>
        <w:t>ERY</w:t>
      </w:r>
      <w:r w:rsidRPr="00851C28">
        <w:rPr>
          <w:rFonts w:ascii="Times New Roman" w:hAnsi="Times New Roman" w:cs="Times New Roman"/>
          <w:b/>
          <w:bCs/>
          <w:sz w:val="28"/>
          <w:szCs w:val="28"/>
        </w:rPr>
        <w:t xml:space="preserve"> SKILLS»</w:t>
      </w:r>
      <w:r w:rsidR="00783055" w:rsidRPr="00783055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5A6B20" w:rsidRPr="00851C28" w:rsidRDefault="005A6B20" w:rsidP="00882BC4">
      <w:pPr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596" w:type="dxa"/>
        <w:tblLook w:val="04A0"/>
      </w:tblPr>
      <w:tblGrid>
        <w:gridCol w:w="3823"/>
        <w:gridCol w:w="10773"/>
      </w:tblGrid>
      <w:tr w:rsidR="007B6671" w:rsidRPr="005A6B20" w:rsidTr="00332EF8">
        <w:tc>
          <w:tcPr>
            <w:tcW w:w="3823" w:type="dxa"/>
          </w:tcPr>
          <w:p w:rsidR="007B6671" w:rsidRPr="00783055" w:rsidRDefault="007B6671" w:rsidP="00882BC4">
            <w:pPr>
              <w:pStyle w:val="a5"/>
              <w:spacing w:before="0" w:beforeAutospacing="0" w:after="60" w:afterAutospacing="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A6B20">
              <w:rPr>
                <w:rFonts w:eastAsiaTheme="minorHAnsi"/>
                <w:b/>
                <w:bCs/>
                <w:lang w:eastAsia="en-US"/>
              </w:rPr>
              <w:t>Мероприятие, название, организаторы, модератор, время проведения</w:t>
            </w:r>
          </w:p>
        </w:tc>
        <w:tc>
          <w:tcPr>
            <w:tcW w:w="10773" w:type="dxa"/>
          </w:tcPr>
          <w:p w:rsidR="00271EE1" w:rsidRPr="005A6B20" w:rsidRDefault="00271EE1" w:rsidP="00882BC4">
            <w:pPr>
              <w:pStyle w:val="a5"/>
              <w:spacing w:before="0" w:beforeAutospacing="0" w:after="60" w:afterAutospacing="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A6B20">
              <w:rPr>
                <w:rFonts w:eastAsiaTheme="minorHAnsi"/>
                <w:b/>
                <w:bCs/>
                <w:lang w:eastAsia="en-US"/>
              </w:rPr>
              <w:t>Описание мероприятия, легенда, темы для обсуждения, спикеры</w:t>
            </w:r>
          </w:p>
        </w:tc>
      </w:tr>
      <w:tr w:rsidR="007B6671" w:rsidRPr="005A6B20" w:rsidTr="007B6671">
        <w:tc>
          <w:tcPr>
            <w:tcW w:w="14596" w:type="dxa"/>
            <w:gridSpan w:val="2"/>
          </w:tcPr>
          <w:p w:rsidR="007B6671" w:rsidRPr="005A6B20" w:rsidRDefault="005A6B20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первый</w:t>
            </w:r>
            <w:r w:rsidR="00C755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75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9E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7B6671" w:rsidRPr="005A6B20" w:rsidTr="00332EF8">
        <w:tc>
          <w:tcPr>
            <w:tcW w:w="3823" w:type="dxa"/>
          </w:tcPr>
          <w:p w:rsidR="00783055" w:rsidRPr="005A6B20" w:rsidRDefault="00783055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71EE1" w:rsidRPr="005A6B20" w:rsidRDefault="00271EE1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Официальная церемония открытия форума</w:t>
            </w:r>
          </w:p>
          <w:p w:rsidR="00332EF8" w:rsidRPr="005A6B20" w:rsidRDefault="00332EF8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</w:rPr>
            </w:pPr>
            <w:r w:rsidRPr="005A6B20">
              <w:rPr>
                <w:b/>
                <w:bCs/>
              </w:rPr>
              <w:t xml:space="preserve">Организаторы: </w:t>
            </w:r>
            <w:r w:rsidRPr="005A6B20">
              <w:rPr>
                <w:b/>
                <w:bCs/>
              </w:rPr>
              <w:br/>
            </w:r>
            <w:r w:rsidR="007E4747">
              <w:rPr>
                <w:rFonts w:eastAsiaTheme="minorHAnsi"/>
                <w:lang w:eastAsia="en-US"/>
              </w:rPr>
              <w:t>Росрыболовство</w:t>
            </w:r>
            <w:r w:rsidR="007E4747" w:rsidRPr="005A6B20">
              <w:rPr>
                <w:rFonts w:eastAsiaTheme="minorHAnsi"/>
                <w:lang w:eastAsia="en-US"/>
              </w:rPr>
              <w:t>, ВНИРО, Ворлдскиллс Россия, АГТУ.</w:t>
            </w:r>
          </w:p>
          <w:p w:rsidR="00332EF8" w:rsidRPr="005A6B20" w:rsidRDefault="00332EF8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  <w:color w:val="000000"/>
                <w:lang w:eastAsia="ru-RU"/>
              </w:rPr>
            </w:pPr>
            <w:r w:rsidRPr="005A6B20">
              <w:rPr>
                <w:b/>
                <w:bCs/>
                <w:color w:val="000000"/>
                <w:lang w:eastAsia="ru-RU"/>
              </w:rPr>
              <w:t>Ведущий:</w:t>
            </w:r>
          </w:p>
          <w:p w:rsidR="007B6671" w:rsidRPr="005A6B20" w:rsidRDefault="00332EF8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подключение:</w:t>
            </w:r>
          </w:p>
        </w:tc>
        <w:tc>
          <w:tcPr>
            <w:tcW w:w="10773" w:type="dxa"/>
          </w:tcPr>
          <w:p w:rsidR="007B6671" w:rsidRPr="005A6B20" w:rsidRDefault="007B6671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Приветственное слово:</w:t>
            </w:r>
          </w:p>
          <w:p w:rsidR="007B6671" w:rsidRPr="005A6B20" w:rsidRDefault="007B6671" w:rsidP="00882BC4">
            <w:pPr>
              <w:pStyle w:val="a4"/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>Илья Шестаков – Руков</w:t>
            </w:r>
            <w:r w:rsidR="005A6B20">
              <w:rPr>
                <w:rFonts w:ascii="Times New Roman" w:hAnsi="Times New Roman" w:cs="Times New Roman"/>
                <w:sz w:val="24"/>
                <w:szCs w:val="24"/>
              </w:rPr>
              <w:t xml:space="preserve">одитель Федерального агентства </w:t>
            </w: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D7A60">
              <w:rPr>
                <w:rFonts w:ascii="Times New Roman" w:hAnsi="Times New Roman" w:cs="Times New Roman"/>
                <w:sz w:val="24"/>
                <w:szCs w:val="24"/>
              </w:rPr>
              <w:t>рыболовству</w:t>
            </w: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671" w:rsidRPr="005A6B20" w:rsidRDefault="007B6671" w:rsidP="00882BC4">
            <w:pPr>
              <w:pStyle w:val="a4"/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>Александр Бугаев</w:t>
            </w:r>
            <w:r w:rsidR="00C755A7" w:rsidRPr="00C755A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заместитель Министра п</w:t>
            </w:r>
            <w:r w:rsidR="005A6B20">
              <w:rPr>
                <w:rFonts w:ascii="Times New Roman" w:hAnsi="Times New Roman" w:cs="Times New Roman"/>
                <w:sz w:val="24"/>
                <w:szCs w:val="24"/>
              </w:rPr>
              <w:t>росвещения Российской Федерации;</w:t>
            </w:r>
          </w:p>
          <w:p w:rsidR="007B6671" w:rsidRPr="005A6B20" w:rsidRDefault="007B6671" w:rsidP="00882BC4">
            <w:pPr>
              <w:pStyle w:val="a4"/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>Роберт</w:t>
            </w:r>
            <w:r w:rsidR="007E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>Уразо</w:t>
            </w:r>
            <w:r w:rsidR="005A6B20">
              <w:rPr>
                <w:rFonts w:ascii="Times New Roman" w:hAnsi="Times New Roman" w:cs="Times New Roman"/>
                <w:sz w:val="24"/>
                <w:szCs w:val="24"/>
              </w:rPr>
              <w:t>в – Генерального директора АНО «</w:t>
            </w: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>Агентство развития профессионального м</w:t>
            </w:r>
            <w:r w:rsidR="005A6B20">
              <w:rPr>
                <w:rFonts w:ascii="Times New Roman" w:hAnsi="Times New Roman" w:cs="Times New Roman"/>
                <w:sz w:val="24"/>
                <w:szCs w:val="24"/>
              </w:rPr>
              <w:t>астерства</w:t>
            </w:r>
            <w:bookmarkStart w:id="0" w:name="_GoBack"/>
            <w:bookmarkEnd w:id="0"/>
            <w:r w:rsidR="005A6B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A6B20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5A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B20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="005A6B20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</w:tr>
      <w:tr w:rsidR="007B6671" w:rsidRPr="005A6B20" w:rsidTr="00332EF8">
        <w:tc>
          <w:tcPr>
            <w:tcW w:w="3823" w:type="dxa"/>
          </w:tcPr>
          <w:p w:rsidR="00271EE1" w:rsidRPr="005A6B20" w:rsidRDefault="007B6671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83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32EF8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32EF8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83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32EF8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072554" w:rsidRDefault="00271EE1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Ключевое мероприятие</w:t>
            </w:r>
          </w:p>
          <w:p w:rsidR="00121275" w:rsidRPr="005A6B20" w:rsidRDefault="00271EE1" w:rsidP="00882BC4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Пленарная сессия:</w:t>
            </w: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с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отрудничество для </w:t>
            </w:r>
            <w:r w:rsidR="002A617F" w:rsidRPr="002A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формирования профессиональных компетенций </w:t>
            </w:r>
            <w:r w:rsidR="002A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рыбохозяйственно</w:t>
            </w:r>
            <w:r w:rsidR="002A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  <w:r w:rsidR="002A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е»</w:t>
            </w:r>
          </w:p>
          <w:p w:rsidR="00271EE1" w:rsidRPr="005A6B20" w:rsidRDefault="00271EE1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</w:rPr>
            </w:pPr>
            <w:r w:rsidRPr="005A6B20">
              <w:rPr>
                <w:b/>
                <w:bCs/>
              </w:rPr>
              <w:t>Организаторы:</w:t>
            </w:r>
            <w:r w:rsidR="00332EF8" w:rsidRPr="005A6B20">
              <w:rPr>
                <w:b/>
                <w:bCs/>
              </w:rPr>
              <w:br/>
            </w:r>
            <w:r w:rsidR="00864D60">
              <w:rPr>
                <w:rFonts w:eastAsiaTheme="minorHAnsi"/>
                <w:lang w:eastAsia="en-US"/>
              </w:rPr>
              <w:t>Росрыболовство</w:t>
            </w:r>
            <w:r w:rsidR="00332EF8" w:rsidRPr="005A6B20">
              <w:rPr>
                <w:rFonts w:eastAsiaTheme="minorHAnsi"/>
                <w:lang w:eastAsia="en-US"/>
              </w:rPr>
              <w:t xml:space="preserve">, ВНИРО, </w:t>
            </w:r>
            <w:r w:rsidR="00AF6DC2" w:rsidRPr="005A6B20">
              <w:rPr>
                <w:rFonts w:eastAsiaTheme="minorHAnsi"/>
                <w:lang w:eastAsia="en-US"/>
              </w:rPr>
              <w:t xml:space="preserve">Ворлдскиллс Россия, </w:t>
            </w:r>
            <w:r w:rsidR="00332EF8" w:rsidRPr="005A6B20">
              <w:rPr>
                <w:rFonts w:eastAsiaTheme="minorHAnsi"/>
                <w:lang w:eastAsia="en-US"/>
              </w:rPr>
              <w:t>АГТУ</w:t>
            </w:r>
            <w:r w:rsidR="00AF6DC2" w:rsidRPr="005A6B20">
              <w:rPr>
                <w:rFonts w:eastAsiaTheme="minorHAnsi"/>
                <w:lang w:eastAsia="en-US"/>
              </w:rPr>
              <w:t>.</w:t>
            </w:r>
            <w:r w:rsidR="00332EF8" w:rsidRPr="005A6B20">
              <w:rPr>
                <w:rFonts w:eastAsiaTheme="minorHAnsi"/>
                <w:lang w:eastAsia="en-US"/>
              </w:rPr>
              <w:t xml:space="preserve"> </w:t>
            </w:r>
          </w:p>
          <w:p w:rsidR="00864D60" w:rsidRDefault="00271EE1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  <w:color w:val="000000"/>
                <w:lang w:eastAsia="ru-RU"/>
              </w:rPr>
            </w:pPr>
            <w:r w:rsidRPr="005A6B20">
              <w:rPr>
                <w:b/>
                <w:bCs/>
                <w:color w:val="000000"/>
                <w:lang w:eastAsia="ru-RU"/>
              </w:rPr>
              <w:t>Модератор:</w:t>
            </w:r>
            <w:r w:rsidR="005A6B20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A12240" w:rsidRDefault="00A12240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  <w:color w:val="000000"/>
                <w:lang w:eastAsia="ru-RU"/>
              </w:rPr>
            </w:pPr>
          </w:p>
          <w:p w:rsidR="00864D60" w:rsidRPr="005A6B20" w:rsidRDefault="00271EE1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</w:rPr>
            </w:pPr>
            <w:r w:rsidRPr="005A6B20">
              <w:rPr>
                <w:b/>
                <w:bCs/>
              </w:rPr>
              <w:t>Ссылка на подключение:</w:t>
            </w:r>
          </w:p>
        </w:tc>
        <w:tc>
          <w:tcPr>
            <w:tcW w:w="10773" w:type="dxa"/>
          </w:tcPr>
          <w:p w:rsidR="007E4747" w:rsidRDefault="00271EE1" w:rsidP="00882BC4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Легенда:</w:t>
            </w:r>
          </w:p>
          <w:p w:rsidR="007B56B5" w:rsidRPr="007B56B5" w:rsidRDefault="007B56B5" w:rsidP="0070159D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Мировой тренд на устойчивое развитие рыбохозяйственного комплекса изменяет не только технологии и бизнес-процессы, но и </w:t>
            </w:r>
            <w:r w:rsidR="001A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</w:t>
            </w:r>
            <w:r w:rsidR="001A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специалистов, сам образовательный процесс. Что должно лежать в его основе, чтобы привлечь молодежь к работе в отрасли? </w:t>
            </w:r>
            <w:r w:rsidR="00545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технологий, роботизация и цифровизация уменьшили долю ручного труда и значительно улучшили условия на производстве</w:t>
            </w:r>
            <w:r w:rsidR="00C03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Как это повлияло на уровень профессионализма и навыки</w:t>
            </w:r>
            <w:r w:rsidR="00545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03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сотрудников? Нужно ли долгое обучение, для того, чтобы нажать на кнопку «Пуск»? Потребность в выполнении конкретной операции сменилась необходимостью понимания и контроля всего технологического процесса. Именно это стало трендом образовательного процесса </w:t>
            </w:r>
            <w:r w:rsidR="001A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рыбохозяйственном комплексе. Как влияет </w:t>
            </w:r>
            <w:r w:rsidR="00815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рыбохозяйственные компетенции </w:t>
            </w:r>
            <w:r w:rsidR="001A4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региональная специфика, профессиональный уровень, вид объектов добычи и переработки, климатические условия и национальные традиции? </w:t>
            </w:r>
          </w:p>
          <w:p w:rsidR="00665A2A" w:rsidRPr="00665A2A" w:rsidRDefault="001A4856" w:rsidP="00882BC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редставители исполнительных органов власти, международных организаций, образовательных организаций, </w:t>
            </w:r>
            <w:proofErr w:type="spellStart"/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WorldSkills</w:t>
            </w:r>
            <w:proofErr w:type="spellEnd"/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Russia</w:t>
            </w:r>
            <w:proofErr w:type="spellEnd"/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бизнес – сообществ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ведущих </w:t>
            </w:r>
            <w:r w:rsidR="003B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рыбохозяйственном отношении стран мира</w:t>
            </w:r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нимаю</w:t>
            </w:r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 участие в </w:t>
            </w:r>
            <w:r w:rsidR="003B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дискуссии</w:t>
            </w:r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котор</w:t>
            </w:r>
            <w:r w:rsidR="003B6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даст новый импульс отраслевому образованию, </w:t>
            </w:r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устранению разрыва между кадровыми потребностями бизнеса и возможностями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</w:t>
            </w:r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ния, сетево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</w:t>
            </w:r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взаимодействи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образовательных организаций, а также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международному </w:t>
            </w:r>
            <w:r w:rsidR="00665A2A" w:rsidRPr="00665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трансферу рыбохозяйственных компетенций.</w:t>
            </w:r>
          </w:p>
          <w:p w:rsidR="00665A2A" w:rsidRPr="005A6B20" w:rsidRDefault="00665A2A" w:rsidP="00882BC4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71EE1" w:rsidRPr="005A6B20" w:rsidRDefault="00271EE1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 обсуждению:</w:t>
            </w:r>
          </w:p>
          <w:p w:rsidR="00271EE1" w:rsidRPr="00724A60" w:rsidRDefault="003B6ADD" w:rsidP="00724A60">
            <w:pPr>
              <w:pStyle w:val="a4"/>
              <w:numPr>
                <w:ilvl w:val="0"/>
                <w:numId w:val="37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Проекты ФАО по обеспечению международной продовольственной безопасности и их влияние на подготовку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специалистов 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рыбохозяйственной отрасли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71EE1" w:rsidRPr="00724A60" w:rsidRDefault="00271EE1" w:rsidP="00724A60">
            <w:pPr>
              <w:pStyle w:val="a4"/>
              <w:numPr>
                <w:ilvl w:val="0"/>
                <w:numId w:val="37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Аквакультура</w:t>
            </w:r>
            <w:r w:rsidR="003B6ADD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совокупность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6ADD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бизнеса, 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</w:t>
            </w:r>
            <w:r w:rsidR="003B6ADD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</w:t>
            </w:r>
            <w:r w:rsidR="003B6ADD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я;</w:t>
            </w:r>
          </w:p>
          <w:p w:rsidR="00271EE1" w:rsidRPr="00724A60" w:rsidRDefault="003B6ADD" w:rsidP="00724A60">
            <w:pPr>
              <w:pStyle w:val="a4"/>
              <w:numPr>
                <w:ilvl w:val="0"/>
                <w:numId w:val="37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Потребность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бизнеса 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формировани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отраслевых компетенций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устойчивого развития 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всех направлений рыбохозяйственного комплекса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B6ADD" w:rsidRPr="00724A60" w:rsidRDefault="003B6ADD" w:rsidP="00724A60">
            <w:pPr>
              <w:pStyle w:val="a4"/>
              <w:numPr>
                <w:ilvl w:val="0"/>
                <w:numId w:val="37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Необходимость и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нтеграци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15D0C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возможностей </w:t>
            </w: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бизнеса и отраслевого 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 для формирования профессиональных компетенций</w:t>
            </w:r>
            <w:r w:rsidR="00724A60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71EE1" w:rsidRPr="00724A60" w:rsidRDefault="00864D60" w:rsidP="00724A60">
            <w:pPr>
              <w:pStyle w:val="a4"/>
              <w:numPr>
                <w:ilvl w:val="0"/>
                <w:numId w:val="37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WorldSkills</w:t>
            </w:r>
            <w:r w:rsidR="003B6ADD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204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r w:rsidR="003B6ADD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204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</w:t>
            </w:r>
            <w:r w:rsidR="003B6ADD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67204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3B6ADD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204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профессиональных навыков</w:t>
            </w:r>
            <w:r w:rsidR="003B6ADD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рыбохозяйственной отрасли</w:t>
            </w:r>
            <w:r w:rsidR="00271EE1" w:rsidRPr="00724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B6671" w:rsidRPr="005A6B20" w:rsidRDefault="007B6671" w:rsidP="00882BC4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Спикеры:</w:t>
            </w:r>
          </w:p>
          <w:p w:rsidR="00121275" w:rsidRPr="00864D60" w:rsidRDefault="00121275" w:rsidP="00882BC4">
            <w:pPr>
              <w:pStyle w:val="a4"/>
              <w:numPr>
                <w:ilvl w:val="0"/>
                <w:numId w:val="2"/>
              </w:numPr>
              <w:spacing w:after="60" w:line="276" w:lineRule="auto"/>
              <w:ind w:left="430" w:hanging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Рахманин</w:t>
            </w:r>
            <w:r w:rsidR="00C755A7" w:rsidRPr="00C7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Pr="008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671" w:rsidRPr="008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представитель по Европе и Центральной Азии, Заместитель генерального директора Продовольственной и сельскохозяйственной органи</w:t>
            </w:r>
            <w:r w:rsidR="008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Объединенных наций (ФАО);</w:t>
            </w:r>
          </w:p>
          <w:p w:rsidR="00477C40" w:rsidRPr="00724A60" w:rsidRDefault="007B6671" w:rsidP="00724A60">
            <w:pPr>
              <w:pStyle w:val="a4"/>
              <w:numPr>
                <w:ilvl w:val="0"/>
                <w:numId w:val="2"/>
              </w:numPr>
              <w:spacing w:after="60" w:line="276" w:lineRule="auto"/>
              <w:ind w:left="430" w:hanging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Василий </w:t>
            </w:r>
            <w:r w:rsid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Федерального агентства по рыболовству</w:t>
            </w:r>
            <w:r w:rsidR="00864D60"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6671" w:rsidRPr="00724A60" w:rsidRDefault="00A12240" w:rsidP="00724A60">
            <w:pPr>
              <w:pStyle w:val="a4"/>
              <w:numPr>
                <w:ilvl w:val="0"/>
                <w:numId w:val="2"/>
              </w:numPr>
              <w:spacing w:after="60" w:line="276" w:lineRule="auto"/>
              <w:ind w:left="430" w:hanging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</w:t>
            </w:r>
            <w:proofErr w:type="spellStart"/>
            <w:r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7C40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иташин</w:t>
            </w:r>
            <w:proofErr w:type="spellEnd"/>
            <w:r w:rsidR="00477C40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77C40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C40"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Первым заместителем генерального директора ООО «Русское море – Аквакультура»;</w:t>
            </w:r>
          </w:p>
          <w:p w:rsidR="007B6671" w:rsidRPr="005A6B20" w:rsidRDefault="007B6671" w:rsidP="00882BC4">
            <w:pPr>
              <w:pStyle w:val="a4"/>
              <w:numPr>
                <w:ilvl w:val="0"/>
                <w:numId w:val="2"/>
              </w:numPr>
              <w:spacing w:after="60" w:line="276" w:lineRule="auto"/>
              <w:ind w:left="430" w:hanging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Лошкарева Екатерина</w:t>
            </w:r>
            <w:r w:rsidR="00C755A7" w:rsidRPr="00C7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генерального директора по исследованиям и разработкам АНО </w:t>
            </w:r>
            <w:r w:rsidR="0067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развития профессионального мастерства (</w:t>
            </w:r>
            <w:proofErr w:type="spellStart"/>
            <w:r w:rsidR="005C34E7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7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официальный делегат</w:t>
            </w:r>
            <w:r w:rsidR="008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671" w:rsidRPr="005A6B20" w:rsidTr="007B6671">
        <w:trPr>
          <w:trHeight w:val="47"/>
        </w:trPr>
        <w:tc>
          <w:tcPr>
            <w:tcW w:w="14596" w:type="dxa"/>
            <w:gridSpan w:val="2"/>
          </w:tcPr>
          <w:p w:rsidR="007B6671" w:rsidRPr="005A6B20" w:rsidRDefault="005A6B20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второй</w:t>
            </w:r>
            <w:r w:rsidR="00C75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06.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9E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7B6671" w:rsidRPr="00293E03" w:rsidTr="00332EF8">
        <w:tc>
          <w:tcPr>
            <w:tcW w:w="3823" w:type="dxa"/>
          </w:tcPr>
          <w:p w:rsidR="00783055" w:rsidRPr="005A6B20" w:rsidRDefault="00783055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71EE1" w:rsidRPr="005A6B20" w:rsidRDefault="00271EE1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  <w:r w:rsidR="005C3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EF8" w:rsidRPr="005A6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6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2A6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</w:t>
            </w:r>
            <w:r w:rsidR="004F4035" w:rsidRPr="004F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бработк</w:t>
            </w:r>
            <w:r w:rsidR="002A6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4F4035" w:rsidRPr="004F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водных </w:t>
            </w:r>
            <w:r w:rsidR="004F4035" w:rsidRPr="004F4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биоресурсов в 21 веке: робот или человек</w:t>
            </w:r>
            <w:r w:rsidR="002A6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  <w:r w:rsidRPr="005A6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32EF8" w:rsidRDefault="00332EF8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</w:rPr>
            </w:pPr>
            <w:r w:rsidRPr="005A6B20">
              <w:rPr>
                <w:b/>
                <w:bCs/>
              </w:rPr>
              <w:t>Организаторы:</w:t>
            </w:r>
            <w:r w:rsidR="00AF6DC2" w:rsidRPr="005A6B20">
              <w:rPr>
                <w:b/>
                <w:bCs/>
              </w:rPr>
              <w:br/>
            </w:r>
            <w:r w:rsidR="005C34E7">
              <w:rPr>
                <w:rFonts w:eastAsiaTheme="minorHAnsi"/>
                <w:lang w:eastAsia="en-US"/>
              </w:rPr>
              <w:t>Росрыболовство</w:t>
            </w:r>
            <w:r w:rsidR="00AF6DC2" w:rsidRPr="005A6B20">
              <w:rPr>
                <w:rFonts w:eastAsiaTheme="minorHAnsi"/>
                <w:lang w:eastAsia="en-US"/>
              </w:rPr>
              <w:t>, КГТУ</w:t>
            </w:r>
            <w:r w:rsidRPr="005A6B20">
              <w:rPr>
                <w:b/>
                <w:bCs/>
              </w:rPr>
              <w:t xml:space="preserve"> </w:t>
            </w:r>
          </w:p>
          <w:p w:rsidR="00A12240" w:rsidRPr="005A6B20" w:rsidRDefault="00A12240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</w:rPr>
            </w:pPr>
          </w:p>
          <w:p w:rsidR="00332EF8" w:rsidRDefault="00332EF8" w:rsidP="00882BC4">
            <w:pPr>
              <w:pStyle w:val="a5"/>
              <w:spacing w:before="0" w:beforeAutospacing="0" w:after="60" w:afterAutospacing="0" w:line="276" w:lineRule="auto"/>
              <w:rPr>
                <w:bCs/>
                <w:color w:val="0070C0"/>
                <w:lang w:eastAsia="ru-RU"/>
              </w:rPr>
            </w:pPr>
            <w:r w:rsidRPr="005A6B20">
              <w:rPr>
                <w:b/>
                <w:bCs/>
                <w:color w:val="000000"/>
                <w:lang w:eastAsia="ru-RU"/>
              </w:rPr>
              <w:t>Модератор:</w:t>
            </w:r>
            <w:r w:rsidR="005C5A56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A12240" w:rsidRPr="0045281D" w:rsidRDefault="00A12240" w:rsidP="00882BC4">
            <w:pPr>
              <w:pStyle w:val="a5"/>
              <w:spacing w:before="0" w:beforeAutospacing="0" w:after="60" w:afterAutospacing="0" w:line="276" w:lineRule="auto"/>
              <w:rPr>
                <w:bCs/>
                <w:color w:val="0070C0"/>
                <w:lang w:eastAsia="ru-RU"/>
              </w:rPr>
            </w:pPr>
          </w:p>
          <w:p w:rsidR="00271EE1" w:rsidRPr="005A6B20" w:rsidRDefault="00332EF8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подключение:</w:t>
            </w:r>
          </w:p>
        </w:tc>
        <w:tc>
          <w:tcPr>
            <w:tcW w:w="10773" w:type="dxa"/>
          </w:tcPr>
          <w:p w:rsidR="00D64EEB" w:rsidRDefault="007B6671" w:rsidP="00882BC4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Легенда:</w:t>
            </w:r>
          </w:p>
          <w:p w:rsidR="007B6671" w:rsidRPr="005A6B20" w:rsidRDefault="007B6671" w:rsidP="00882BC4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мнению </w:t>
            </w:r>
            <w:r w:rsidR="005C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ФАО/ВОЗ </w:t>
            </w:r>
            <w:r w:rsidR="0071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показателей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благосостояния населения </w:t>
            </w:r>
            <w:r w:rsidR="0071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уров</w:t>
            </w:r>
            <w:r w:rsidR="0071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1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рыбных продуктов</w:t>
            </w:r>
            <w:r w:rsidR="0071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их раз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нообразие детерминируется уровнем техники и 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технологий обработки. Актуальна ли в век цифровых технологий профессия обработчика </w:t>
            </w:r>
            <w:r w:rsidR="0081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и морепродуктов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71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влияет на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компетенции: глобальный или ориентированный на национальную специфику и рамку квалификаций</w:t>
            </w:r>
            <w:r w:rsidR="000471F2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77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предпринимателями стратегии развития бизнеса должна учитывать </w:t>
            </w:r>
            <w:r w:rsidR="0004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компетенций будущих сотрудников</w:t>
            </w:r>
            <w:r w:rsidR="0077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4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фактором для этого является совместная с учебными заведениями разработка программ обучения, стажировки и повышения профессионального уровня.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Возрастает актуальность дифференциации программ и технологий подготовки обработчиков для работы в море и на береговых предприятиях.</w:t>
            </w:r>
          </w:p>
          <w:p w:rsidR="00271EE1" w:rsidRDefault="00271EE1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 обсуждению:</w:t>
            </w:r>
          </w:p>
          <w:p w:rsidR="005C34E7" w:rsidRPr="00724A60" w:rsidRDefault="00815D0C" w:rsidP="00724A60">
            <w:pPr>
              <w:pStyle w:val="a4"/>
              <w:numPr>
                <w:ilvl w:val="0"/>
                <w:numId w:val="36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C34E7"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>бработчик</w:t>
            </w:r>
            <w:r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рыбы и морепродуктов</w:t>
            </w:r>
            <w:r w:rsidR="002A617F"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>: профессия или призвание</w:t>
            </w:r>
            <w:r w:rsidR="00724A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1EE1" w:rsidRPr="00724A60" w:rsidRDefault="00271EE1" w:rsidP="00724A60">
            <w:pPr>
              <w:pStyle w:val="a4"/>
              <w:numPr>
                <w:ilvl w:val="0"/>
                <w:numId w:val="36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требования предъявляют к </w:t>
            </w:r>
            <w:proofErr w:type="spellStart"/>
            <w:r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>рыбообработчикам</w:t>
            </w:r>
            <w:proofErr w:type="spellEnd"/>
            <w:r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работодатели</w:t>
            </w:r>
            <w:r w:rsidR="00724A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1EE1" w:rsidRPr="00724A60" w:rsidRDefault="00271EE1" w:rsidP="00724A60">
            <w:pPr>
              <w:pStyle w:val="a4"/>
              <w:numPr>
                <w:ilvl w:val="0"/>
                <w:numId w:val="36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соревновательный трек, чтобы он был интересен молодежи</w:t>
            </w:r>
            <w:r w:rsidR="00724A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C34E7" w:rsidRPr="00724A60" w:rsidRDefault="00271EE1" w:rsidP="00724A60">
            <w:pPr>
              <w:pStyle w:val="a4"/>
              <w:numPr>
                <w:ilvl w:val="0"/>
                <w:numId w:val="36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>Каковы механизмы взаимодействия бизнеса и профессионального образования</w:t>
            </w:r>
            <w:r w:rsidR="00724A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1EE1" w:rsidRPr="00724A60" w:rsidRDefault="00271EE1" w:rsidP="00724A60">
            <w:pPr>
              <w:pStyle w:val="a4"/>
              <w:numPr>
                <w:ilvl w:val="0"/>
                <w:numId w:val="36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Какими общими навыками обладают обработчики </w:t>
            </w:r>
            <w:r w:rsidR="00815D0C"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>рыбы и морепродуктов</w:t>
            </w:r>
            <w:r w:rsidRPr="00724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различных странах</w:t>
            </w:r>
            <w:r w:rsidR="00724A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6671" w:rsidRDefault="007B6671" w:rsidP="00882BC4">
            <w:pPr>
              <w:spacing w:after="6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</w:p>
          <w:p w:rsidR="00C23D00" w:rsidRPr="00477C40" w:rsidRDefault="00477C40" w:rsidP="00477C40">
            <w:pPr>
              <w:pStyle w:val="a4"/>
              <w:numPr>
                <w:ilvl w:val="0"/>
                <w:numId w:val="11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="00C23D00" w:rsidRPr="00C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4D0729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3D00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ГК «За Родину»</w:t>
            </w:r>
            <w:r w:rsidR="004D0729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5D92" w:rsidRPr="00477C40" w:rsidRDefault="00477C40" w:rsidP="00477C40">
            <w:pPr>
              <w:pStyle w:val="a4"/>
              <w:numPr>
                <w:ilvl w:val="0"/>
                <w:numId w:val="11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r w:rsidR="006C5D92" w:rsidRPr="006C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</w:t>
            </w:r>
            <w:r w:rsidR="006C5D92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C5D92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Генеральный директор ООО «АГАМА»;</w:t>
            </w:r>
          </w:p>
          <w:p w:rsidR="00293E03" w:rsidRPr="00477C40" w:rsidRDefault="00477C40" w:rsidP="00477C40">
            <w:pPr>
              <w:pStyle w:val="a4"/>
              <w:numPr>
                <w:ilvl w:val="0"/>
                <w:numId w:val="11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r w:rsidR="00466E6E" w:rsidRPr="0029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29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3E03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некоммерческой организации «Рыбный союз»;</w:t>
            </w:r>
          </w:p>
          <w:p w:rsidR="00293E03" w:rsidRPr="00477C40" w:rsidRDefault="00477C40" w:rsidP="00477C40">
            <w:pPr>
              <w:pStyle w:val="a4"/>
              <w:numPr>
                <w:ilvl w:val="0"/>
                <w:numId w:val="11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  <w:proofErr w:type="spellStart"/>
            <w:r w:rsidR="0051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293E03">
              <w:t xml:space="preserve"> </w:t>
            </w:r>
            <w:r w:rsidR="00293E03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ООО «КАЕ Эксперт»</w:t>
            </w:r>
            <w:r w:rsidR="009F1BF2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1BF2" w:rsidRPr="00477C40" w:rsidRDefault="00477C40" w:rsidP="00477C40">
            <w:pPr>
              <w:pStyle w:val="a4"/>
              <w:numPr>
                <w:ilvl w:val="0"/>
                <w:numId w:val="11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Виталий </w:t>
            </w:r>
            <w:proofErr w:type="spellStart"/>
            <w:r w:rsidR="0051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D38B2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генерального директора ООО «Сигма Марин Технолоджи»</w:t>
            </w:r>
            <w:r w:rsidR="003D27B3" w:rsidRPr="0047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671" w:rsidRPr="00A12240" w:rsidTr="00332EF8">
        <w:tc>
          <w:tcPr>
            <w:tcW w:w="3823" w:type="dxa"/>
          </w:tcPr>
          <w:p w:rsidR="00783055" w:rsidRPr="005A6B20" w:rsidRDefault="00783055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71EE1" w:rsidRPr="005A6B20" w:rsidRDefault="00271EE1" w:rsidP="00882BC4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  <w:r w:rsidR="005C3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2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EF8" w:rsidRPr="005A6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6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«Профессия тралмастера </w:t>
            </w:r>
            <w:r w:rsidR="00332EF8" w:rsidRPr="005A6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A6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эпоху цифровизации: технологии, компетенции, </w:t>
            </w:r>
            <w:r w:rsidR="00072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обучение</w:t>
            </w:r>
            <w:r w:rsidRPr="005A6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71EE1" w:rsidRPr="005A6B20" w:rsidRDefault="00271EE1" w:rsidP="00882BC4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2EF8" w:rsidRPr="005A6B20" w:rsidRDefault="00332EF8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</w:rPr>
            </w:pPr>
            <w:r w:rsidRPr="005A6B20">
              <w:rPr>
                <w:b/>
                <w:bCs/>
              </w:rPr>
              <w:t>Организаторы:</w:t>
            </w:r>
            <w:r w:rsidR="00AF6DC2" w:rsidRPr="005A6B20">
              <w:rPr>
                <w:b/>
                <w:bCs/>
              </w:rPr>
              <w:br/>
            </w:r>
            <w:r w:rsidR="005C34E7">
              <w:rPr>
                <w:rFonts w:eastAsiaTheme="minorHAnsi"/>
                <w:lang w:eastAsia="en-US"/>
              </w:rPr>
              <w:lastRenderedPageBreak/>
              <w:t>Росрыболовство</w:t>
            </w:r>
            <w:r w:rsidR="00AF6DC2" w:rsidRPr="005A6B20">
              <w:rPr>
                <w:rFonts w:eastAsiaTheme="minorHAnsi"/>
                <w:lang w:eastAsia="en-US"/>
              </w:rPr>
              <w:t>, КГТУ</w:t>
            </w:r>
          </w:p>
          <w:p w:rsidR="00332EF8" w:rsidRDefault="00332EF8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  <w:color w:val="000000"/>
                <w:lang w:eastAsia="ru-RU"/>
              </w:rPr>
            </w:pPr>
            <w:r w:rsidRPr="005A6B20">
              <w:rPr>
                <w:b/>
                <w:bCs/>
                <w:color w:val="000000"/>
                <w:lang w:eastAsia="ru-RU"/>
              </w:rPr>
              <w:t>Модератор:</w:t>
            </w:r>
            <w:r w:rsidR="004F4035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477C40" w:rsidRPr="00F17588" w:rsidRDefault="00477C40" w:rsidP="00882BC4">
            <w:pPr>
              <w:pStyle w:val="a5"/>
              <w:spacing w:before="0" w:beforeAutospacing="0" w:after="60" w:afterAutospacing="0" w:line="276" w:lineRule="auto"/>
              <w:rPr>
                <w:bCs/>
                <w:color w:val="0070C0"/>
                <w:lang w:eastAsia="ru-RU"/>
              </w:rPr>
            </w:pPr>
          </w:p>
          <w:p w:rsidR="007B6671" w:rsidRPr="005A6B20" w:rsidRDefault="00332EF8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подключение:</w:t>
            </w:r>
          </w:p>
        </w:tc>
        <w:tc>
          <w:tcPr>
            <w:tcW w:w="10773" w:type="dxa"/>
          </w:tcPr>
          <w:p w:rsidR="00D64EEB" w:rsidRDefault="007B6671" w:rsidP="00882BC4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Легенда:</w:t>
            </w:r>
          </w:p>
          <w:p w:rsidR="007B6671" w:rsidRPr="005A6B20" w:rsidRDefault="007B6671" w:rsidP="00882BC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рыбохозяйственных комплексах разных стран происходит трансформация компетентностного профиля </w:t>
            </w:r>
            <w:r w:rsidR="000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специалиста 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океанического и прибрежного рыболовства. Что должны представлять собой компетенции тралмастера (специалиста по </w:t>
            </w:r>
            <w:r w:rsidR="005E4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технике 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</w:t>
            </w:r>
            <w:r w:rsidR="005E4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водных биоресурсов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эпоху цифровизации? </w:t>
            </w:r>
            <w:r w:rsidR="000D2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Существует ли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</w:t>
            </w:r>
            <w:r w:rsidR="000D2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сопоставимости национальных рамок квалификаций с учетом новых требований компетентности</w:t>
            </w:r>
            <w:r w:rsidR="000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Насколько университетские программы </w:t>
            </w:r>
            <w:r w:rsidR="000D2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</w:t>
            </w:r>
            <w:proofErr w:type="spellStart"/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релевантны</w:t>
            </w:r>
            <w:proofErr w:type="spellEnd"/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реальным </w:t>
            </w:r>
            <w:proofErr w:type="spellStart"/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бизнес-стратегиям</w:t>
            </w:r>
            <w:proofErr w:type="spellEnd"/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2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рыбохозяйственном комплексе 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како</w:t>
            </w:r>
            <w:r w:rsidR="000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</w:t>
            </w:r>
            <w:r w:rsidR="000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них отводится 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</w:t>
            </w:r>
            <w:r w:rsidR="000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</w:t>
            </w:r>
            <w:r w:rsidR="000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271EE1" w:rsidRPr="005A6B20" w:rsidRDefault="007B6671" w:rsidP="00882BC4">
            <w:pPr>
              <w:spacing w:after="6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Промысловые технологии и </w:t>
            </w:r>
            <w:r w:rsidR="0007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рыболовных судов - это секрет или предмет </w:t>
            </w:r>
            <w:r w:rsidRPr="005A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наднациональной исследовательской повестки?</w:t>
            </w:r>
          </w:p>
          <w:p w:rsidR="007B6671" w:rsidRPr="005A6B20" w:rsidRDefault="007B6671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 обсуждению:</w:t>
            </w:r>
          </w:p>
          <w:p w:rsidR="007B6671" w:rsidRPr="005A6B20" w:rsidRDefault="007B6671" w:rsidP="00724A60">
            <w:pPr>
              <w:pStyle w:val="a4"/>
              <w:numPr>
                <w:ilvl w:val="0"/>
                <w:numId w:val="35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 </w:t>
            </w:r>
            <w:proofErr w:type="spellStart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тралмастера</w:t>
            </w:r>
            <w:proofErr w:type="spellEnd"/>
            <w:r w:rsidR="0081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каков он</w:t>
            </w:r>
            <w:r w:rsid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6671" w:rsidRPr="005A6B20" w:rsidRDefault="007B6671" w:rsidP="00724A60">
            <w:pPr>
              <w:pStyle w:val="a4"/>
              <w:numPr>
                <w:ilvl w:val="0"/>
                <w:numId w:val="35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требования предъявляют к </w:t>
            </w:r>
            <w:proofErr w:type="spellStart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выпускникам-тралмастерам</w:t>
            </w:r>
            <w:proofErr w:type="spellEnd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работодатели</w:t>
            </w:r>
            <w:r w:rsid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6671" w:rsidRPr="005A6B20" w:rsidRDefault="007B6671" w:rsidP="00724A60">
            <w:pPr>
              <w:pStyle w:val="a4"/>
              <w:numPr>
                <w:ilvl w:val="0"/>
                <w:numId w:val="35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чем сходства и различия при подготовке </w:t>
            </w:r>
            <w:proofErr w:type="spellStart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тралмастеров</w:t>
            </w:r>
            <w:proofErr w:type="spellEnd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</w:t>
            </w:r>
            <w:r w:rsid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6671" w:rsidRPr="005A6B20" w:rsidRDefault="007B6671" w:rsidP="00724A60">
            <w:pPr>
              <w:pStyle w:val="a4"/>
              <w:numPr>
                <w:ilvl w:val="0"/>
                <w:numId w:val="35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дают </w:t>
            </w:r>
            <w:proofErr w:type="spellStart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тралмастеру</w:t>
            </w:r>
            <w:proofErr w:type="spellEnd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76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spellStart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igital</w:t>
            </w:r>
            <w:proofErr w:type="spellEnd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kills</w:t>
            </w:r>
            <w:proofErr w:type="spellEnd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6671" w:rsidRPr="005A6B20" w:rsidRDefault="007B6671" w:rsidP="00724A60">
            <w:pPr>
              <w:pStyle w:val="a4"/>
              <w:numPr>
                <w:ilvl w:val="0"/>
                <w:numId w:val="35"/>
              </w:num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Каковы механизмы взаимодействия бизнеса, </w:t>
            </w:r>
            <w:r w:rsidR="00E76DEF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</w:t>
            </w:r>
            <w:r w:rsidR="00E7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E76DEF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подготовки </w:t>
            </w:r>
            <w:proofErr w:type="spellStart"/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тралмастеров</w:t>
            </w:r>
            <w:proofErr w:type="spellEnd"/>
            <w:r w:rsid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6671" w:rsidRDefault="007B6671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</w:p>
          <w:p w:rsidR="00826E8D" w:rsidRPr="00713CB5" w:rsidRDefault="00713CB5" w:rsidP="00713CB5">
            <w:pPr>
              <w:pStyle w:val="a4"/>
              <w:numPr>
                <w:ilvl w:val="0"/>
                <w:numId w:val="18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r w:rsidR="00826E8D" w:rsidRPr="0082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Волкогон</w:t>
            </w:r>
            <w:r w:rsidR="006D69D0" w:rsidRPr="008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D69D0" w:rsidRPr="008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E8D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ректоров образовательных организаций Росрыболовства, ректор ФГБОУ ВО «Калининградский государственный технический университет»</w:t>
            </w:r>
            <w:r w:rsidR="006D69D0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26E8D" w:rsidRPr="00713CB5" w:rsidRDefault="00713CB5" w:rsidP="00713CB5">
            <w:pPr>
              <w:pStyle w:val="a4"/>
              <w:numPr>
                <w:ilvl w:val="0"/>
                <w:numId w:val="18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  <w:r w:rsidR="00826E8D" w:rsidRPr="0082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</w:t>
            </w:r>
            <w:r w:rsidR="006D69D0" w:rsidRPr="0082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D69D0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E8D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="00826E8D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Фишеринг</w:t>
            </w:r>
            <w:proofErr w:type="spellEnd"/>
            <w:r w:rsidR="00826E8D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  <w:r w:rsidR="006D69D0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273F" w:rsidRPr="00713CB5" w:rsidRDefault="00713CB5" w:rsidP="00713CB5">
            <w:pPr>
              <w:pStyle w:val="a4"/>
              <w:numPr>
                <w:ilvl w:val="0"/>
                <w:numId w:val="18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  <w:r w:rsidR="00826E8D" w:rsidRPr="0045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Борзов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57E30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по орудиям лова АО «РПК «</w:t>
            </w:r>
            <w:proofErr w:type="spellStart"/>
            <w:r w:rsidR="00457E30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Рыбфлот-ФОР</w:t>
            </w:r>
            <w:proofErr w:type="spellEnd"/>
            <w:r w:rsidR="00457E30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871A7" w:rsidRPr="00713CB5" w:rsidRDefault="00713CB5" w:rsidP="00713CB5">
            <w:pPr>
              <w:pStyle w:val="a4"/>
              <w:numPr>
                <w:ilvl w:val="0"/>
                <w:numId w:val="18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  <w:r w:rsidR="00D66E62" w:rsidRPr="0098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Заболотный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871A7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мастер добычи судна М-0350 «Мелькарт-3» компании </w:t>
            </w:r>
            <w:proofErr w:type="spellStart"/>
            <w:r w:rsidR="009871A7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МурманСиФуд</w:t>
            </w:r>
            <w:proofErr w:type="spellEnd"/>
            <w:r w:rsidR="009871A7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0C8" w:rsidRPr="00713CB5" w:rsidRDefault="00713CB5" w:rsidP="00713CB5">
            <w:pPr>
              <w:pStyle w:val="a4"/>
              <w:numPr>
                <w:ilvl w:val="0"/>
                <w:numId w:val="18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  <w:r w:rsidR="009871A7" w:rsidRPr="006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Ражев</w:t>
            </w:r>
            <w:r w:rsidR="006F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A64EC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AF2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4EC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«ЛЦТ»;</w:t>
            </w:r>
          </w:p>
          <w:p w:rsidR="006D69D0" w:rsidRPr="00713CB5" w:rsidRDefault="00713CB5" w:rsidP="00713CB5">
            <w:pPr>
              <w:pStyle w:val="a4"/>
              <w:numPr>
                <w:ilvl w:val="0"/>
                <w:numId w:val="18"/>
              </w:numPr>
              <w:spacing w:after="60" w:line="276" w:lineRule="auto"/>
              <w:ind w:lef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  <w:r w:rsidR="00CC64C3" w:rsidRPr="0056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30209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0C8" w:rsidRPr="0071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морских экспедиций ФГБНУ «ВНИРО» Атлантический филиал ФГБНУ «ВНИРО»;</w:t>
            </w:r>
          </w:p>
        </w:tc>
      </w:tr>
      <w:tr w:rsidR="007B6671" w:rsidRPr="005F0796" w:rsidTr="00332EF8">
        <w:tc>
          <w:tcPr>
            <w:tcW w:w="3823" w:type="dxa"/>
          </w:tcPr>
          <w:p w:rsidR="00783055" w:rsidRPr="005A6B20" w:rsidRDefault="00783055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71EE1" w:rsidRPr="005A6B20" w:rsidRDefault="00271EE1" w:rsidP="00882BC4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  <w:r w:rsidR="005C3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3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A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EF8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«Каким должен быть современный рыбовод?»</w:t>
            </w:r>
          </w:p>
          <w:p w:rsidR="00271EE1" w:rsidRPr="005A6B20" w:rsidRDefault="00271EE1" w:rsidP="00882BC4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2EF8" w:rsidRPr="005A6B20" w:rsidRDefault="00332EF8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</w:rPr>
            </w:pPr>
            <w:r w:rsidRPr="005A6B20">
              <w:rPr>
                <w:b/>
                <w:bCs/>
              </w:rPr>
              <w:t>Организаторы:</w:t>
            </w:r>
            <w:r w:rsidR="00AF6DC2" w:rsidRPr="005A6B20">
              <w:rPr>
                <w:b/>
                <w:bCs/>
              </w:rPr>
              <w:br/>
            </w:r>
            <w:r w:rsidR="005C34E7">
              <w:rPr>
                <w:rFonts w:eastAsiaTheme="minorHAnsi"/>
                <w:lang w:eastAsia="en-US"/>
              </w:rPr>
              <w:t>Росрыболовство</w:t>
            </w:r>
            <w:r w:rsidR="00AF6DC2" w:rsidRPr="005A6B20">
              <w:rPr>
                <w:rFonts w:eastAsiaTheme="minorHAnsi"/>
                <w:lang w:eastAsia="en-US"/>
              </w:rPr>
              <w:t>, КГТУ</w:t>
            </w:r>
          </w:p>
          <w:p w:rsidR="00C755A7" w:rsidRPr="00C1670F" w:rsidRDefault="00332EF8" w:rsidP="00882BC4">
            <w:pPr>
              <w:pStyle w:val="a5"/>
              <w:spacing w:before="0" w:beforeAutospacing="0" w:after="60" w:afterAutospacing="0" w:line="276" w:lineRule="auto"/>
              <w:rPr>
                <w:color w:val="0070C0"/>
                <w:lang w:eastAsia="ru-RU"/>
              </w:rPr>
            </w:pPr>
            <w:r w:rsidRPr="005A6B20">
              <w:rPr>
                <w:b/>
                <w:bCs/>
                <w:color w:val="000000"/>
                <w:lang w:eastAsia="ru-RU"/>
              </w:rPr>
              <w:t>Модератор:</w:t>
            </w:r>
          </w:p>
          <w:p w:rsidR="007B6671" w:rsidRPr="005A6B20" w:rsidRDefault="00332EF8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подключение:</w:t>
            </w:r>
          </w:p>
        </w:tc>
        <w:tc>
          <w:tcPr>
            <w:tcW w:w="10773" w:type="dxa"/>
          </w:tcPr>
          <w:p w:rsidR="00D64EEB" w:rsidRDefault="007B6671" w:rsidP="00882BC4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sz w:val="24"/>
                <w:szCs w:val="24"/>
              </w:rPr>
              <w:t>Легенда:</w:t>
            </w:r>
          </w:p>
          <w:p w:rsidR="007B6671" w:rsidRPr="005A6B20" w:rsidRDefault="007B6671" w:rsidP="00882BC4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Аквакультура - это бурно развивающ</w:t>
            </w:r>
            <w:r w:rsidR="005E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="005E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89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рыбного хозяйства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существенно опережающ</w:t>
            </w:r>
            <w:r w:rsidR="005E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темпам годового прироста мировое рыболовство. По прогнозам ФАО </w:t>
            </w:r>
            <w:r w:rsidR="0089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2030 г. продукция аквакультуры превысит объемы добычи рыболовств</w:t>
            </w:r>
            <w:r w:rsidR="00E7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современной аквакультуре используется все большее количество объектов </w:t>
            </w:r>
            <w:r w:rsidR="005E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(рыб, ракообразных, моллюсков), а также наблюдается переход к применению </w:t>
            </w:r>
            <w:r w:rsidR="005E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технологий содержания, кормления, сортировки, транспортировки рыбы, с использованием автоматизированных систем контроля качества воды, технологических процессов, </w:t>
            </w:r>
            <w:r w:rsidR="005E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продукции, </w:t>
            </w:r>
            <w:r w:rsidR="0089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объектов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Биотехника и оборудование для аквакультуры во многом сходны для большинства экономически развитых стран. </w:t>
            </w:r>
            <w:r w:rsidR="0088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82BC4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собой </w:t>
            </w:r>
            <w:r w:rsidR="0088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</w:t>
            </w:r>
            <w:r w:rsidR="00882BC4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 рыбовода</w:t>
            </w:r>
            <w:r w:rsidR="0088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</w:t>
            </w:r>
            <w:r w:rsidR="0089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ожно ли говорить о сходстве профилей </w:t>
            </w:r>
            <w:r w:rsidR="0089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="0088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странах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07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Способствуют ли </w:t>
            </w:r>
            <w:r w:rsidR="00072E77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</w:t>
            </w:r>
            <w:r w:rsidR="0007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2E77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</w:t>
            </w:r>
            <w:r w:rsidR="0007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72E77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</w:t>
            </w:r>
            <w:r w:rsidR="0007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сближению 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рамок квалификаций</w:t>
            </w:r>
            <w:r w:rsidR="0007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рыбоводов?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Важной </w:t>
            </w:r>
            <w:r w:rsidR="0088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задаче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является активность бизнеса в формировании будущего профиля </w:t>
            </w:r>
            <w:r w:rsidR="005C34E7"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актуализации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и применение с</w:t>
            </w:r>
            <w:r w:rsidR="005C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овременных эффективных практико-</w:t>
            </w:r>
            <w:r w:rsidRPr="005A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ориентированных образовательных технологий подготовки рыбоводов.</w:t>
            </w:r>
          </w:p>
          <w:p w:rsidR="007B6671" w:rsidRPr="005A6B20" w:rsidRDefault="007B6671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 обсуждению:</w:t>
            </w:r>
          </w:p>
          <w:p w:rsidR="007B6671" w:rsidRPr="00724A60" w:rsidRDefault="007B6671" w:rsidP="00724A60">
            <w:pPr>
              <w:pStyle w:val="a4"/>
              <w:numPr>
                <w:ilvl w:val="0"/>
                <w:numId w:val="38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изменилось оборудование </w:t>
            </w:r>
            <w:r w:rsidR="005E467C"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аквакультуры </w:t>
            </w:r>
            <w:r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предприятий за последние годы</w:t>
            </w:r>
            <w:r w:rsidR="00724A60"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6671" w:rsidRPr="00724A60" w:rsidRDefault="007B6671" w:rsidP="00724A60">
            <w:pPr>
              <w:pStyle w:val="a4"/>
              <w:numPr>
                <w:ilvl w:val="0"/>
                <w:numId w:val="38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требования предъявляют к рыбоводам работодатели</w:t>
            </w:r>
            <w:r w:rsidR="00724A60"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6671" w:rsidRPr="00724A60" w:rsidRDefault="007B6671" w:rsidP="00724A60">
            <w:pPr>
              <w:pStyle w:val="a4"/>
              <w:numPr>
                <w:ilvl w:val="0"/>
                <w:numId w:val="38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общими навыками обладают рыбоводы в различных</w:t>
            </w:r>
            <w:r w:rsidR="005C34E7"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странах</w:t>
            </w:r>
            <w:r w:rsidR="00724A60"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6671" w:rsidRPr="00724A60" w:rsidRDefault="007B6671" w:rsidP="00724A60">
            <w:pPr>
              <w:pStyle w:val="a4"/>
              <w:numPr>
                <w:ilvl w:val="0"/>
                <w:numId w:val="38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повысить эффективность механизмов взаимодействия бизнеса и профессионального образования в области аквакультуры</w:t>
            </w:r>
            <w:r w:rsidR="00724A60" w:rsidRPr="007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4EEB" w:rsidRDefault="00D64EEB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0796" w:rsidRPr="00A12240" w:rsidRDefault="007B6671" w:rsidP="00A12240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</w:p>
        </w:tc>
      </w:tr>
      <w:tr w:rsidR="007B6671" w:rsidRPr="005A6B20" w:rsidTr="007E4747">
        <w:trPr>
          <w:trHeight w:val="59"/>
        </w:trPr>
        <w:tc>
          <w:tcPr>
            <w:tcW w:w="14596" w:type="dxa"/>
            <w:gridSpan w:val="2"/>
          </w:tcPr>
          <w:p w:rsidR="007B6671" w:rsidRPr="005A6B20" w:rsidRDefault="005A6B20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третий</w:t>
            </w:r>
            <w:r w:rsidR="00C75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9E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6671"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7B6671" w:rsidRPr="005A6B20" w:rsidTr="00332EF8">
        <w:tc>
          <w:tcPr>
            <w:tcW w:w="3823" w:type="dxa"/>
          </w:tcPr>
          <w:p w:rsidR="00783055" w:rsidRPr="005A6B20" w:rsidRDefault="00783055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13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A6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783055" w:rsidRDefault="00783055" w:rsidP="00882BC4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Ключевое мероприятие</w:t>
            </w:r>
          </w:p>
          <w:p w:rsidR="00477C40" w:rsidRPr="00477C40" w:rsidRDefault="00713CB5" w:rsidP="004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7C40" w:rsidRPr="00477C40">
              <w:rPr>
                <w:rFonts w:ascii="Times New Roman" w:hAnsi="Times New Roman" w:cs="Times New Roman"/>
                <w:sz w:val="24"/>
                <w:szCs w:val="24"/>
              </w:rPr>
              <w:t xml:space="preserve">Сессия по международному развитию компетенций </w:t>
            </w:r>
            <w:proofErr w:type="spellStart"/>
            <w:r w:rsidR="00477C40" w:rsidRPr="00477C40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="00477C40" w:rsidRPr="00477C4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="00477C40" w:rsidRPr="00477C40">
              <w:rPr>
                <w:rFonts w:ascii="Times New Roman" w:hAnsi="Times New Roman" w:cs="Times New Roman"/>
                <w:sz w:val="24"/>
                <w:szCs w:val="24"/>
              </w:rPr>
              <w:t>Fishing</w:t>
            </w:r>
            <w:proofErr w:type="spellEnd"/>
            <w:r w:rsidR="00477C40" w:rsidRPr="0047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C40" w:rsidRPr="00477C4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="00477C40" w:rsidRPr="0047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C40" w:rsidRPr="00477C40">
              <w:rPr>
                <w:rFonts w:ascii="Times New Roman" w:hAnsi="Times New Roman" w:cs="Times New Roman"/>
                <w:sz w:val="24"/>
                <w:szCs w:val="24"/>
              </w:rPr>
              <w:t>Talks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55A7" w:rsidRDefault="00783055" w:rsidP="00882BC4">
            <w:pPr>
              <w:pStyle w:val="a5"/>
              <w:spacing w:before="0" w:beforeAutospacing="0" w:after="60" w:afterAutospacing="0" w:line="276" w:lineRule="auto"/>
              <w:rPr>
                <w:rFonts w:eastAsiaTheme="minorHAnsi"/>
                <w:lang w:eastAsia="en-US"/>
              </w:rPr>
            </w:pPr>
            <w:r w:rsidRPr="005A6B20">
              <w:rPr>
                <w:b/>
                <w:bCs/>
              </w:rPr>
              <w:t>Организаторы:</w:t>
            </w:r>
            <w:r w:rsidRPr="005A6B20">
              <w:rPr>
                <w:b/>
                <w:bCs/>
              </w:rPr>
              <w:br/>
            </w:r>
            <w:r>
              <w:rPr>
                <w:rFonts w:eastAsiaTheme="minorHAnsi"/>
                <w:lang w:eastAsia="en-US"/>
              </w:rPr>
              <w:t>Росрыболовство</w:t>
            </w:r>
            <w:r w:rsidRPr="005A6B20">
              <w:rPr>
                <w:rFonts w:eastAsiaTheme="minorHAnsi"/>
                <w:lang w:eastAsia="en-US"/>
              </w:rPr>
              <w:t>, Ворлдскиллс Россия</w:t>
            </w:r>
            <w:r w:rsidR="00C755A7">
              <w:rPr>
                <w:rFonts w:eastAsiaTheme="minorHAnsi"/>
                <w:lang w:eastAsia="en-US"/>
              </w:rPr>
              <w:t xml:space="preserve">, </w:t>
            </w:r>
            <w:r w:rsidR="00C755A7" w:rsidRPr="005A6B20">
              <w:rPr>
                <w:rFonts w:eastAsiaTheme="minorHAnsi"/>
                <w:lang w:eastAsia="en-US"/>
              </w:rPr>
              <w:t>КГТУ</w:t>
            </w:r>
            <w:r w:rsidRPr="005A6B20">
              <w:rPr>
                <w:rFonts w:eastAsiaTheme="minorHAnsi"/>
                <w:lang w:eastAsia="en-US"/>
              </w:rPr>
              <w:t>.</w:t>
            </w:r>
          </w:p>
          <w:p w:rsidR="00477C40" w:rsidRPr="00C755A7" w:rsidRDefault="00477C40" w:rsidP="00882BC4">
            <w:pPr>
              <w:pStyle w:val="a5"/>
              <w:spacing w:before="0" w:beforeAutospacing="0" w:after="60" w:afterAutospacing="0" w:line="276" w:lineRule="auto"/>
              <w:rPr>
                <w:rFonts w:eastAsiaTheme="minorHAnsi"/>
                <w:lang w:eastAsia="en-US"/>
              </w:rPr>
            </w:pPr>
          </w:p>
          <w:p w:rsidR="00477C40" w:rsidRPr="00713CB5" w:rsidRDefault="00C755A7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  <w:color w:val="000000"/>
                <w:lang w:eastAsia="ru-RU"/>
              </w:rPr>
            </w:pPr>
            <w:r w:rsidRPr="005A6B20">
              <w:rPr>
                <w:b/>
                <w:bCs/>
                <w:color w:val="000000"/>
                <w:lang w:eastAsia="ru-RU"/>
              </w:rPr>
              <w:t>Модератор: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7B6671" w:rsidRPr="005A6B20" w:rsidRDefault="00C755A7" w:rsidP="00882BC4">
            <w:pPr>
              <w:pStyle w:val="a5"/>
              <w:spacing w:before="0" w:beforeAutospacing="0" w:after="60" w:afterAutospacing="0" w:line="276" w:lineRule="auto"/>
              <w:rPr>
                <w:b/>
                <w:bCs/>
              </w:rPr>
            </w:pPr>
            <w:r w:rsidRPr="005A6B20">
              <w:rPr>
                <w:b/>
                <w:bCs/>
              </w:rPr>
              <w:t>Ссылка на подключение:</w:t>
            </w:r>
          </w:p>
        </w:tc>
        <w:tc>
          <w:tcPr>
            <w:tcW w:w="10773" w:type="dxa"/>
          </w:tcPr>
          <w:p w:rsidR="006F3D23" w:rsidRDefault="006F3D23" w:rsidP="006F3D23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20">
              <w:rPr>
                <w:rFonts w:ascii="Times New Roman" w:hAnsi="Times New Roman" w:cs="Times New Roman"/>
                <w:b/>
                <w:sz w:val="24"/>
                <w:szCs w:val="24"/>
              </w:rPr>
              <w:t>Легенда:</w:t>
            </w:r>
          </w:p>
          <w:p w:rsidR="006F3D23" w:rsidRDefault="006F3D23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3D23" w:rsidRDefault="006F3D23" w:rsidP="00882BC4">
            <w:pPr>
              <w:spacing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Доклады:</w:t>
            </w:r>
          </w:p>
          <w:p w:rsidR="006F3D23" w:rsidRPr="00724A60" w:rsidRDefault="006F3D23" w:rsidP="00724A60">
            <w:pPr>
              <w:pStyle w:val="a4"/>
              <w:numPr>
                <w:ilvl w:val="0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hAnsi="Times New Roman" w:cs="Times New Roman"/>
                <w:sz w:val="24"/>
                <w:szCs w:val="24"/>
              </w:rPr>
              <w:t>Роль международных стандартов  и лучших практик в развитии национальных экономик и систем подготовки кадров</w:t>
            </w:r>
            <w:r w:rsidR="000C6E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D23" w:rsidRPr="00724A60" w:rsidRDefault="006F3D23" w:rsidP="00724A60">
            <w:pPr>
              <w:pStyle w:val="a4"/>
              <w:numPr>
                <w:ilvl w:val="0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и аналитика современного развития </w:t>
            </w:r>
            <w:r w:rsidR="000C6E55">
              <w:rPr>
                <w:rFonts w:ascii="Times New Roman" w:hAnsi="Times New Roman" w:cs="Times New Roman"/>
                <w:sz w:val="24"/>
                <w:szCs w:val="24"/>
              </w:rPr>
              <w:t xml:space="preserve">рыбохозяйственной </w:t>
            </w:r>
            <w:r w:rsidRPr="00724A60">
              <w:rPr>
                <w:rFonts w:ascii="Times New Roman" w:hAnsi="Times New Roman" w:cs="Times New Roman"/>
                <w:sz w:val="24"/>
                <w:szCs w:val="24"/>
              </w:rPr>
              <w:t>отрасли в России и за рубежом</w:t>
            </w:r>
            <w:r w:rsidR="000C6E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D23" w:rsidRPr="00724A60" w:rsidRDefault="00783055" w:rsidP="00724A60">
            <w:pPr>
              <w:pStyle w:val="a4"/>
              <w:numPr>
                <w:ilvl w:val="0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hAnsi="Times New Roman" w:cs="Times New Roman"/>
                <w:sz w:val="24"/>
                <w:szCs w:val="24"/>
              </w:rPr>
              <w:t>Презентация компетенции</w:t>
            </w:r>
            <w:r w:rsidR="006F3D23" w:rsidRPr="00724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4A60">
              <w:rPr>
                <w:rFonts w:ascii="Times New Roman" w:hAnsi="Times New Roman" w:cs="Times New Roman"/>
                <w:sz w:val="24"/>
                <w:szCs w:val="24"/>
              </w:rPr>
              <w:t xml:space="preserve">«Обработка </w:t>
            </w:r>
            <w:r w:rsidR="00E76DEF" w:rsidRPr="00724A60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  <w:r w:rsidRPr="00724A60">
              <w:rPr>
                <w:rFonts w:ascii="Times New Roman" w:hAnsi="Times New Roman" w:cs="Times New Roman"/>
                <w:sz w:val="24"/>
                <w:szCs w:val="24"/>
              </w:rPr>
              <w:t>», опыт Российской Федерации»</w:t>
            </w:r>
            <w:r w:rsidR="000C6E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D23" w:rsidRPr="00724A60" w:rsidRDefault="006F3D23" w:rsidP="00724A60">
            <w:pPr>
              <w:pStyle w:val="a4"/>
              <w:numPr>
                <w:ilvl w:val="0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hAnsi="Times New Roman" w:cs="Times New Roman"/>
                <w:sz w:val="24"/>
                <w:szCs w:val="24"/>
              </w:rPr>
              <w:t>Презентация компетенции</w:t>
            </w:r>
            <w:r w:rsidRPr="00724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3055" w:rsidRPr="00724A60">
              <w:rPr>
                <w:rFonts w:ascii="Times New Roman" w:hAnsi="Times New Roman" w:cs="Times New Roman"/>
                <w:sz w:val="24"/>
                <w:szCs w:val="24"/>
              </w:rPr>
              <w:t>«Добыча рыбы», опыт Российской Федерации»</w:t>
            </w:r>
            <w:r w:rsidR="000C6E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055" w:rsidRPr="00724A60" w:rsidRDefault="006F3D23" w:rsidP="00724A60">
            <w:pPr>
              <w:pStyle w:val="a4"/>
              <w:numPr>
                <w:ilvl w:val="0"/>
                <w:numId w:val="39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0">
              <w:rPr>
                <w:rFonts w:ascii="Times New Roman" w:hAnsi="Times New Roman" w:cs="Times New Roman"/>
                <w:sz w:val="24"/>
                <w:szCs w:val="24"/>
              </w:rPr>
              <w:t>Презентация компетенции</w:t>
            </w:r>
            <w:r w:rsidRPr="00724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3055" w:rsidRPr="00724A60">
              <w:rPr>
                <w:rFonts w:ascii="Times New Roman" w:hAnsi="Times New Roman" w:cs="Times New Roman"/>
                <w:sz w:val="24"/>
                <w:szCs w:val="24"/>
              </w:rPr>
              <w:t>«Аквакультура», опыт Российской Федерации»</w:t>
            </w:r>
            <w:r w:rsidR="000C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D23" w:rsidRDefault="00EF6890" w:rsidP="006F3D23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</w:t>
            </w:r>
            <w:r w:rsidR="006F3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F3D23" w:rsidRPr="006F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E55" w:rsidRDefault="000C6E55" w:rsidP="006F3D23">
            <w:pPr>
              <w:pStyle w:val="a4"/>
              <w:numPr>
                <w:ilvl w:val="0"/>
                <w:numId w:val="4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55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0C6E55">
              <w:rPr>
                <w:rFonts w:ascii="Times New Roman" w:hAnsi="Times New Roman" w:cs="Times New Roman"/>
                <w:sz w:val="24"/>
                <w:szCs w:val="24"/>
              </w:rPr>
              <w:t>Досканова</w:t>
            </w:r>
            <w:proofErr w:type="spellEnd"/>
            <w:r w:rsidRPr="000C6E55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по международной деятельности – Заместитель Генерального директора «Агентства развития профессионального мастерства (Ворлдскиллс Россия)»</w:t>
            </w:r>
            <w:r w:rsidR="00536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E55" w:rsidRPr="000C6E55" w:rsidRDefault="00724A60" w:rsidP="00882BC4">
            <w:pPr>
              <w:pStyle w:val="a4"/>
              <w:numPr>
                <w:ilvl w:val="0"/>
                <w:numId w:val="4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Соколов Василий – Заместитель руководителя Федерального агентства по рыболовству</w:t>
            </w:r>
            <w:r w:rsidR="0053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6E55" w:rsidRDefault="007B6671" w:rsidP="000C6E55">
            <w:pPr>
              <w:pStyle w:val="a4"/>
              <w:numPr>
                <w:ilvl w:val="0"/>
                <w:numId w:val="4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55">
              <w:rPr>
                <w:rFonts w:ascii="Times New Roman" w:hAnsi="Times New Roman" w:cs="Times New Roman"/>
                <w:sz w:val="24"/>
                <w:szCs w:val="24"/>
              </w:rPr>
              <w:t xml:space="preserve">Инна Титова </w:t>
            </w:r>
            <w:r w:rsidR="000C6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6E55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компетенции «Обработка </w:t>
            </w:r>
            <w:r w:rsidR="00E76DEF" w:rsidRPr="000C6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6E55">
              <w:rPr>
                <w:rFonts w:ascii="Times New Roman" w:hAnsi="Times New Roman" w:cs="Times New Roman"/>
                <w:sz w:val="24"/>
                <w:szCs w:val="24"/>
              </w:rPr>
              <w:t>одных биоресурсов»</w:t>
            </w:r>
            <w:r w:rsidR="00536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E55" w:rsidRDefault="00C755A7" w:rsidP="000C6E55">
            <w:pPr>
              <w:pStyle w:val="a4"/>
              <w:numPr>
                <w:ilvl w:val="0"/>
                <w:numId w:val="4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5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0C6E55">
              <w:rPr>
                <w:rFonts w:ascii="Times New Roman" w:hAnsi="Times New Roman" w:cs="Times New Roman"/>
                <w:sz w:val="24"/>
                <w:szCs w:val="24"/>
              </w:rPr>
              <w:t>Недоступ</w:t>
            </w:r>
            <w:proofErr w:type="spellEnd"/>
            <w:r w:rsidRPr="000C6E55">
              <w:rPr>
                <w:rFonts w:ascii="Times New Roman" w:hAnsi="Times New Roman" w:cs="Times New Roman"/>
                <w:sz w:val="24"/>
                <w:szCs w:val="24"/>
              </w:rPr>
              <w:t xml:space="preserve"> – Менеджер компетенции «Добыча рыбы»</w:t>
            </w:r>
            <w:r w:rsidR="00536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E55" w:rsidRDefault="00C755A7" w:rsidP="00882BC4">
            <w:pPr>
              <w:pStyle w:val="a4"/>
              <w:numPr>
                <w:ilvl w:val="0"/>
                <w:numId w:val="4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55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proofErr w:type="spellStart"/>
            <w:r w:rsidRPr="000C6E55">
              <w:rPr>
                <w:rFonts w:ascii="Times New Roman" w:hAnsi="Times New Roman" w:cs="Times New Roman"/>
                <w:sz w:val="24"/>
                <w:szCs w:val="24"/>
              </w:rPr>
              <w:t>Тылык</w:t>
            </w:r>
            <w:proofErr w:type="spellEnd"/>
            <w:r w:rsidRPr="000C6E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13CB5" w:rsidRPr="000C6E55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Pr="000C6E55">
              <w:rPr>
                <w:rFonts w:ascii="Times New Roman" w:hAnsi="Times New Roman" w:cs="Times New Roman"/>
                <w:sz w:val="24"/>
                <w:szCs w:val="24"/>
              </w:rPr>
              <w:t>тель компетенции «Аквакультура»</w:t>
            </w:r>
            <w:r w:rsidR="00536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5A7" w:rsidRPr="000C6E55" w:rsidRDefault="000C6E55" w:rsidP="00882BC4">
            <w:pPr>
              <w:pStyle w:val="a4"/>
              <w:numPr>
                <w:ilvl w:val="0"/>
                <w:numId w:val="4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55">
              <w:rPr>
                <w:rFonts w:ascii="Times New Roman" w:hAnsi="Times New Roman" w:cs="Times New Roman"/>
                <w:sz w:val="24"/>
                <w:szCs w:val="24"/>
              </w:rPr>
              <w:t>Иностранные эксперты, заинтересованные в развитии рыболовных компетенций в своих странах</w:t>
            </w:r>
            <w:r w:rsidR="00536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83055" w:rsidRPr="00C755A7" w:rsidRDefault="00783055" w:rsidP="00882BC4">
      <w:pPr>
        <w:pStyle w:val="a4"/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51315C"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 xml:space="preserve">Программа дополняется </w:t>
      </w:r>
      <w:r w:rsidRPr="00C75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055" w:rsidRDefault="00783055" w:rsidP="00882BC4">
      <w:pPr>
        <w:pStyle w:val="a4"/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51315C">
        <w:rPr>
          <w:rFonts w:ascii="Times New Roman" w:hAnsi="Times New Roman" w:cs="Times New Roman"/>
          <w:sz w:val="24"/>
          <w:szCs w:val="24"/>
        </w:rPr>
        <w:t>*</w:t>
      </w:r>
      <w:r w:rsidR="00C755A7" w:rsidRPr="0051315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Участие на согласовании </w:t>
      </w:r>
    </w:p>
    <w:p w:rsidR="00CE1C0E" w:rsidRPr="001E734B" w:rsidRDefault="00CE1C0E" w:rsidP="00477C40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sectPr w:rsidR="00CE1C0E" w:rsidRPr="001E734B" w:rsidSect="009E4DB8">
      <w:headerReference w:type="default" r:id="rId7"/>
      <w:pgSz w:w="16840" w:h="11900" w:orient="landscape"/>
      <w:pgMar w:top="851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A5" w:rsidRDefault="00292DA5" w:rsidP="009E4DB8">
      <w:pPr>
        <w:spacing w:after="0" w:line="240" w:lineRule="auto"/>
      </w:pPr>
      <w:r>
        <w:separator/>
      </w:r>
    </w:p>
  </w:endnote>
  <w:endnote w:type="continuationSeparator" w:id="0">
    <w:p w:rsidR="00292DA5" w:rsidRDefault="00292DA5" w:rsidP="009E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A5" w:rsidRDefault="00292DA5" w:rsidP="009E4DB8">
      <w:pPr>
        <w:spacing w:after="0" w:line="240" w:lineRule="auto"/>
      </w:pPr>
      <w:r>
        <w:separator/>
      </w:r>
    </w:p>
  </w:footnote>
  <w:footnote w:type="continuationSeparator" w:id="0">
    <w:p w:rsidR="00292DA5" w:rsidRDefault="00292DA5" w:rsidP="009E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281204"/>
      <w:docPartObj>
        <w:docPartGallery w:val="Page Numbers (Top of Page)"/>
        <w:docPartUnique/>
      </w:docPartObj>
    </w:sdtPr>
    <w:sdtContent>
      <w:p w:rsidR="009E4DB8" w:rsidRDefault="00604A30">
        <w:pPr>
          <w:pStyle w:val="ab"/>
          <w:jc w:val="center"/>
        </w:pPr>
        <w:r>
          <w:fldChar w:fldCharType="begin"/>
        </w:r>
        <w:r w:rsidR="009E4DB8">
          <w:instrText>PAGE   \* MERGEFORMAT</w:instrText>
        </w:r>
        <w:r>
          <w:fldChar w:fldCharType="separate"/>
        </w:r>
        <w:r w:rsidR="00415ABD">
          <w:rPr>
            <w:noProof/>
          </w:rPr>
          <w:t>2</w:t>
        </w:r>
        <w:r>
          <w:fldChar w:fldCharType="end"/>
        </w:r>
      </w:p>
    </w:sdtContent>
  </w:sdt>
  <w:p w:rsidR="009E4DB8" w:rsidRDefault="009E4DB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664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3DC7"/>
    <w:multiLevelType w:val="hybridMultilevel"/>
    <w:tmpl w:val="2F449E9E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224D"/>
    <w:multiLevelType w:val="hybridMultilevel"/>
    <w:tmpl w:val="4CCA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138E8"/>
    <w:multiLevelType w:val="hybridMultilevel"/>
    <w:tmpl w:val="06624AC8"/>
    <w:lvl w:ilvl="0" w:tplc="3962C5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32AA"/>
    <w:multiLevelType w:val="hybridMultilevel"/>
    <w:tmpl w:val="B7F025DE"/>
    <w:lvl w:ilvl="0" w:tplc="660EC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010D6"/>
    <w:multiLevelType w:val="hybridMultilevel"/>
    <w:tmpl w:val="94562968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54F44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119DC"/>
    <w:multiLevelType w:val="hybridMultilevel"/>
    <w:tmpl w:val="78F6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C722B"/>
    <w:multiLevelType w:val="hybridMultilevel"/>
    <w:tmpl w:val="94562968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96330"/>
    <w:multiLevelType w:val="hybridMultilevel"/>
    <w:tmpl w:val="94562968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A6D3D"/>
    <w:multiLevelType w:val="hybridMultilevel"/>
    <w:tmpl w:val="94562968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90016"/>
    <w:multiLevelType w:val="hybridMultilevel"/>
    <w:tmpl w:val="94562968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4325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A4681"/>
    <w:multiLevelType w:val="hybridMultilevel"/>
    <w:tmpl w:val="94562968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13B50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80058"/>
    <w:multiLevelType w:val="hybridMultilevel"/>
    <w:tmpl w:val="A666229C"/>
    <w:lvl w:ilvl="0" w:tplc="660EC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F08DE"/>
    <w:multiLevelType w:val="hybridMultilevel"/>
    <w:tmpl w:val="0B72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13DD8"/>
    <w:multiLevelType w:val="hybridMultilevel"/>
    <w:tmpl w:val="2F449E9E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61BF0"/>
    <w:multiLevelType w:val="hybridMultilevel"/>
    <w:tmpl w:val="E878C0DA"/>
    <w:lvl w:ilvl="0" w:tplc="660EC490">
      <w:start w:val="1"/>
      <w:numFmt w:val="bullet"/>
      <w:lvlText w:val="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9">
    <w:nsid w:val="38AB3079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C181B"/>
    <w:multiLevelType w:val="hybridMultilevel"/>
    <w:tmpl w:val="776C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0778C"/>
    <w:multiLevelType w:val="hybridMultilevel"/>
    <w:tmpl w:val="2F449E9E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94EF2"/>
    <w:multiLevelType w:val="hybridMultilevel"/>
    <w:tmpl w:val="94562968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4712C"/>
    <w:multiLevelType w:val="hybridMultilevel"/>
    <w:tmpl w:val="0BAE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F5283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7"/>
    <w:multiLevelType w:val="hybridMultilevel"/>
    <w:tmpl w:val="5442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001F1"/>
    <w:multiLevelType w:val="hybridMultilevel"/>
    <w:tmpl w:val="B7A272B0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33F2B"/>
    <w:multiLevelType w:val="hybridMultilevel"/>
    <w:tmpl w:val="2F449E9E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354E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53FFF"/>
    <w:multiLevelType w:val="hybridMultilevel"/>
    <w:tmpl w:val="2F449E9E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E6ED9"/>
    <w:multiLevelType w:val="hybridMultilevel"/>
    <w:tmpl w:val="B87E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043C7"/>
    <w:multiLevelType w:val="hybridMultilevel"/>
    <w:tmpl w:val="B3A6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44EAB"/>
    <w:multiLevelType w:val="hybridMultilevel"/>
    <w:tmpl w:val="2F449E9E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05E28"/>
    <w:multiLevelType w:val="hybridMultilevel"/>
    <w:tmpl w:val="94562968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E5EE8"/>
    <w:multiLevelType w:val="hybridMultilevel"/>
    <w:tmpl w:val="2F449E9E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02A74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72BB4"/>
    <w:multiLevelType w:val="hybridMultilevel"/>
    <w:tmpl w:val="81C6160E"/>
    <w:lvl w:ilvl="0" w:tplc="660EC490">
      <w:start w:val="1"/>
      <w:numFmt w:val="bullet"/>
      <w:lvlText w:val="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7">
    <w:nsid w:val="691E647C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6524F"/>
    <w:multiLevelType w:val="hybridMultilevel"/>
    <w:tmpl w:val="F47AA56C"/>
    <w:lvl w:ilvl="0" w:tplc="63123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56507"/>
    <w:multiLevelType w:val="hybridMultilevel"/>
    <w:tmpl w:val="F4C281C8"/>
    <w:lvl w:ilvl="0" w:tplc="660EC490">
      <w:start w:val="1"/>
      <w:numFmt w:val="bullet"/>
      <w:lvlText w:val="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0">
    <w:nsid w:val="772E6EEB"/>
    <w:multiLevelType w:val="hybridMultilevel"/>
    <w:tmpl w:val="02DE4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25"/>
  </w:num>
  <w:num w:numId="5">
    <w:abstractNumId w:val="30"/>
  </w:num>
  <w:num w:numId="6">
    <w:abstractNumId w:val="3"/>
  </w:num>
  <w:num w:numId="7">
    <w:abstractNumId w:val="31"/>
  </w:num>
  <w:num w:numId="8">
    <w:abstractNumId w:val="23"/>
  </w:num>
  <w:num w:numId="9">
    <w:abstractNumId w:val="20"/>
  </w:num>
  <w:num w:numId="10">
    <w:abstractNumId w:val="26"/>
  </w:num>
  <w:num w:numId="11">
    <w:abstractNumId w:val="22"/>
  </w:num>
  <w:num w:numId="12">
    <w:abstractNumId w:val="29"/>
  </w:num>
  <w:num w:numId="13">
    <w:abstractNumId w:val="34"/>
  </w:num>
  <w:num w:numId="14">
    <w:abstractNumId w:val="27"/>
  </w:num>
  <w:num w:numId="15">
    <w:abstractNumId w:val="32"/>
  </w:num>
  <w:num w:numId="16">
    <w:abstractNumId w:val="21"/>
  </w:num>
  <w:num w:numId="17">
    <w:abstractNumId w:val="17"/>
  </w:num>
  <w:num w:numId="18">
    <w:abstractNumId w:val="14"/>
  </w:num>
  <w:num w:numId="19">
    <w:abstractNumId w:val="11"/>
  </w:num>
  <w:num w:numId="20">
    <w:abstractNumId w:val="8"/>
  </w:num>
  <w:num w:numId="21">
    <w:abstractNumId w:val="13"/>
  </w:num>
  <w:num w:numId="22">
    <w:abstractNumId w:val="9"/>
  </w:num>
  <w:num w:numId="23">
    <w:abstractNumId w:val="5"/>
  </w:num>
  <w:num w:numId="24">
    <w:abstractNumId w:val="10"/>
  </w:num>
  <w:num w:numId="25">
    <w:abstractNumId w:val="33"/>
  </w:num>
  <w:num w:numId="26">
    <w:abstractNumId w:val="37"/>
  </w:num>
  <w:num w:numId="27">
    <w:abstractNumId w:val="35"/>
  </w:num>
  <w:num w:numId="28">
    <w:abstractNumId w:val="24"/>
  </w:num>
  <w:num w:numId="29">
    <w:abstractNumId w:val="28"/>
  </w:num>
  <w:num w:numId="30">
    <w:abstractNumId w:val="6"/>
  </w:num>
  <w:num w:numId="31">
    <w:abstractNumId w:val="0"/>
  </w:num>
  <w:num w:numId="32">
    <w:abstractNumId w:val="12"/>
  </w:num>
  <w:num w:numId="33">
    <w:abstractNumId w:val="19"/>
  </w:num>
  <w:num w:numId="34">
    <w:abstractNumId w:val="38"/>
  </w:num>
  <w:num w:numId="35">
    <w:abstractNumId w:val="15"/>
  </w:num>
  <w:num w:numId="36">
    <w:abstractNumId w:val="18"/>
  </w:num>
  <w:num w:numId="37">
    <w:abstractNumId w:val="36"/>
  </w:num>
  <w:num w:numId="38">
    <w:abstractNumId w:val="39"/>
  </w:num>
  <w:num w:numId="39">
    <w:abstractNumId w:val="4"/>
  </w:num>
  <w:num w:numId="40">
    <w:abstractNumId w:val="40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E0C"/>
    <w:rsid w:val="000471F2"/>
    <w:rsid w:val="00072554"/>
    <w:rsid w:val="00072A95"/>
    <w:rsid w:val="00072E77"/>
    <w:rsid w:val="000948E2"/>
    <w:rsid w:val="000C6E55"/>
    <w:rsid w:val="000D1E88"/>
    <w:rsid w:val="000D2332"/>
    <w:rsid w:val="000E0C68"/>
    <w:rsid w:val="000E240B"/>
    <w:rsid w:val="00111181"/>
    <w:rsid w:val="00121275"/>
    <w:rsid w:val="00121899"/>
    <w:rsid w:val="001A4856"/>
    <w:rsid w:val="001E734B"/>
    <w:rsid w:val="001F0E09"/>
    <w:rsid w:val="00222958"/>
    <w:rsid w:val="00224174"/>
    <w:rsid w:val="002463AF"/>
    <w:rsid w:val="00264AF2"/>
    <w:rsid w:val="00271EE1"/>
    <w:rsid w:val="00292DA5"/>
    <w:rsid w:val="00293E03"/>
    <w:rsid w:val="002A617F"/>
    <w:rsid w:val="003050E7"/>
    <w:rsid w:val="00306890"/>
    <w:rsid w:val="00321240"/>
    <w:rsid w:val="00332EF8"/>
    <w:rsid w:val="003354FF"/>
    <w:rsid w:val="00337FC6"/>
    <w:rsid w:val="00354245"/>
    <w:rsid w:val="0035477A"/>
    <w:rsid w:val="003B6ADD"/>
    <w:rsid w:val="003B6E0C"/>
    <w:rsid w:val="003D27B3"/>
    <w:rsid w:val="003E0609"/>
    <w:rsid w:val="00415ABD"/>
    <w:rsid w:val="004168C1"/>
    <w:rsid w:val="0045281D"/>
    <w:rsid w:val="00457E30"/>
    <w:rsid w:val="00466E6E"/>
    <w:rsid w:val="00477C40"/>
    <w:rsid w:val="004C6710"/>
    <w:rsid w:val="004D0729"/>
    <w:rsid w:val="004D1609"/>
    <w:rsid w:val="004E2C44"/>
    <w:rsid w:val="004F4035"/>
    <w:rsid w:val="0051315C"/>
    <w:rsid w:val="005360EB"/>
    <w:rsid w:val="005364BB"/>
    <w:rsid w:val="005453BD"/>
    <w:rsid w:val="00555FE5"/>
    <w:rsid w:val="00556D54"/>
    <w:rsid w:val="005670C8"/>
    <w:rsid w:val="00585DEA"/>
    <w:rsid w:val="005A3584"/>
    <w:rsid w:val="005A6B20"/>
    <w:rsid w:val="005C34E7"/>
    <w:rsid w:val="005C5A56"/>
    <w:rsid w:val="005E467C"/>
    <w:rsid w:val="005F0796"/>
    <w:rsid w:val="00604A30"/>
    <w:rsid w:val="00635E42"/>
    <w:rsid w:val="006402A8"/>
    <w:rsid w:val="00665A2A"/>
    <w:rsid w:val="00672041"/>
    <w:rsid w:val="006A64EC"/>
    <w:rsid w:val="006C5D92"/>
    <w:rsid w:val="006D69D0"/>
    <w:rsid w:val="006F1648"/>
    <w:rsid w:val="006F3D23"/>
    <w:rsid w:val="006F5908"/>
    <w:rsid w:val="0070159D"/>
    <w:rsid w:val="0071013D"/>
    <w:rsid w:val="00713CB5"/>
    <w:rsid w:val="00721869"/>
    <w:rsid w:val="00724A60"/>
    <w:rsid w:val="0075234C"/>
    <w:rsid w:val="00755482"/>
    <w:rsid w:val="00755BA3"/>
    <w:rsid w:val="00773086"/>
    <w:rsid w:val="00783055"/>
    <w:rsid w:val="00794B9B"/>
    <w:rsid w:val="007A4ED4"/>
    <w:rsid w:val="007B26C1"/>
    <w:rsid w:val="007B56B5"/>
    <w:rsid w:val="007B6671"/>
    <w:rsid w:val="007E0E71"/>
    <w:rsid w:val="007E4747"/>
    <w:rsid w:val="00815D0C"/>
    <w:rsid w:val="008262B1"/>
    <w:rsid w:val="00826E8D"/>
    <w:rsid w:val="00833635"/>
    <w:rsid w:val="00834570"/>
    <w:rsid w:val="00851C28"/>
    <w:rsid w:val="00864D60"/>
    <w:rsid w:val="00882BC4"/>
    <w:rsid w:val="00891EAB"/>
    <w:rsid w:val="008B3CAC"/>
    <w:rsid w:val="008C273F"/>
    <w:rsid w:val="008D38B2"/>
    <w:rsid w:val="0093359B"/>
    <w:rsid w:val="009871A7"/>
    <w:rsid w:val="009E4DB8"/>
    <w:rsid w:val="009F1BF2"/>
    <w:rsid w:val="00A12240"/>
    <w:rsid w:val="00A133E3"/>
    <w:rsid w:val="00A37965"/>
    <w:rsid w:val="00A81C23"/>
    <w:rsid w:val="00AB60D8"/>
    <w:rsid w:val="00AF5B20"/>
    <w:rsid w:val="00AF6DC2"/>
    <w:rsid w:val="00B40424"/>
    <w:rsid w:val="00B5044C"/>
    <w:rsid w:val="00BA21C1"/>
    <w:rsid w:val="00BB70EF"/>
    <w:rsid w:val="00BD1D22"/>
    <w:rsid w:val="00C03E9F"/>
    <w:rsid w:val="00C1670F"/>
    <w:rsid w:val="00C23D00"/>
    <w:rsid w:val="00C755A7"/>
    <w:rsid w:val="00C83016"/>
    <w:rsid w:val="00CC64C3"/>
    <w:rsid w:val="00CE1C0E"/>
    <w:rsid w:val="00CE74F7"/>
    <w:rsid w:val="00CF05F7"/>
    <w:rsid w:val="00D37254"/>
    <w:rsid w:val="00D64EEB"/>
    <w:rsid w:val="00D66E62"/>
    <w:rsid w:val="00D8131A"/>
    <w:rsid w:val="00DC135D"/>
    <w:rsid w:val="00DC2A31"/>
    <w:rsid w:val="00DC4523"/>
    <w:rsid w:val="00DD5C83"/>
    <w:rsid w:val="00DE4885"/>
    <w:rsid w:val="00DF7DE7"/>
    <w:rsid w:val="00E21C60"/>
    <w:rsid w:val="00E30209"/>
    <w:rsid w:val="00E520D7"/>
    <w:rsid w:val="00E56ACF"/>
    <w:rsid w:val="00E76DEF"/>
    <w:rsid w:val="00E776DF"/>
    <w:rsid w:val="00EA55E6"/>
    <w:rsid w:val="00ED7A60"/>
    <w:rsid w:val="00EF6890"/>
    <w:rsid w:val="00F05743"/>
    <w:rsid w:val="00F17588"/>
    <w:rsid w:val="00F5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0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E0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E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6">
    <w:name w:val="annotation reference"/>
    <w:basedOn w:val="a0"/>
    <w:uiPriority w:val="99"/>
    <w:semiHidden/>
    <w:unhideWhenUsed/>
    <w:rsid w:val="00635E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35E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35E42"/>
    <w:rPr>
      <w:rFonts w:eastAsiaTheme="minorHAnsi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5E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5E42"/>
    <w:rPr>
      <w:rFonts w:eastAsiaTheme="minorHAnsi"/>
      <w:b/>
      <w:bCs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9E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4DB8"/>
    <w:rPr>
      <w:rFonts w:eastAsiaTheme="minorHAns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E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4DB8"/>
    <w:rPr>
      <w:rFonts w:eastAsiaTheme="minorHAns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E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46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77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zimanicola@gmail.com</dc:creator>
  <cp:lastModifiedBy>Админ</cp:lastModifiedBy>
  <cp:revision>7</cp:revision>
  <cp:lastPrinted>2022-01-31T12:40:00Z</cp:lastPrinted>
  <dcterms:created xsi:type="dcterms:W3CDTF">2022-02-01T16:02:00Z</dcterms:created>
  <dcterms:modified xsi:type="dcterms:W3CDTF">2022-02-15T04:34:00Z</dcterms:modified>
</cp:coreProperties>
</file>